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63E" w:rsidRPr="0047263E" w:rsidRDefault="0047263E" w:rsidP="000E0D7F">
      <w:pPr>
        <w:spacing w:after="0"/>
        <w:ind w:firstLine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47263E" w:rsidRPr="000E0D7F" w:rsidRDefault="0047263E" w:rsidP="000E0D7F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0E0D7F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 </w:t>
      </w:r>
      <w:r w:rsidR="000E0D7F" w:rsidRPr="000E0D7F">
        <w:rPr>
          <w:rFonts w:ascii="Times New Roman" w:hAnsi="Times New Roman" w:cs="Times New Roman"/>
          <w:sz w:val="28"/>
          <w:szCs w:val="28"/>
          <w:lang w:val="uk-UA"/>
        </w:rPr>
        <w:t xml:space="preserve">вісімнадцятої </w:t>
      </w:r>
      <w:r w:rsidR="00DD6594" w:rsidRPr="000E0D7F">
        <w:rPr>
          <w:rFonts w:ascii="Times New Roman" w:hAnsi="Times New Roman" w:cs="Times New Roman"/>
          <w:sz w:val="28"/>
          <w:szCs w:val="28"/>
          <w:lang w:val="uk-UA"/>
        </w:rPr>
        <w:t>сесії</w:t>
      </w:r>
    </w:p>
    <w:p w:rsidR="000E0D7F" w:rsidRPr="000E0D7F" w:rsidRDefault="00B93374" w:rsidP="000E0D7F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0E0D7F">
        <w:rPr>
          <w:rFonts w:ascii="Times New Roman" w:hAnsi="Times New Roman" w:cs="Times New Roman"/>
          <w:sz w:val="28"/>
          <w:szCs w:val="28"/>
          <w:lang w:val="uk-UA"/>
        </w:rPr>
        <w:t>міської ради сьомого</w:t>
      </w:r>
      <w:r w:rsidR="000E0D7F" w:rsidRPr="000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6594" w:rsidRPr="000E0D7F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</w:p>
    <w:p w:rsidR="00351F2F" w:rsidRPr="000E0D7F" w:rsidRDefault="000E0D7F" w:rsidP="000E0D7F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0E0D7F">
        <w:rPr>
          <w:rFonts w:ascii="Times New Roman" w:hAnsi="Times New Roman" w:cs="Times New Roman"/>
          <w:sz w:val="28"/>
          <w:szCs w:val="28"/>
          <w:lang w:val="uk-UA"/>
        </w:rPr>
        <w:t>від 13</w:t>
      </w:r>
      <w:r w:rsidR="00B93374" w:rsidRPr="000E0D7F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B93374" w:rsidRPr="000E0D7F">
        <w:rPr>
          <w:rFonts w:ascii="Times New Roman" w:hAnsi="Times New Roman" w:cs="Times New Roman"/>
          <w:sz w:val="28"/>
          <w:szCs w:val="28"/>
        </w:rPr>
        <w:t>4</w:t>
      </w:r>
      <w:r w:rsidR="00B93374" w:rsidRPr="000E0D7F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Pr="000E0D7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93374" w:rsidRPr="000E0D7F">
        <w:rPr>
          <w:rFonts w:ascii="Times New Roman" w:hAnsi="Times New Roman" w:cs="Times New Roman"/>
          <w:sz w:val="28"/>
          <w:szCs w:val="28"/>
        </w:rPr>
        <w:t xml:space="preserve"> </w:t>
      </w:r>
      <w:r w:rsidR="0047263E" w:rsidRPr="000E0D7F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BA3A8E" w:rsidRDefault="00BA3A8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B15049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B15049" w:rsidRPr="00B15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049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B15049">
        <w:rPr>
          <w:rFonts w:ascii="Times New Roman" w:hAnsi="Times New Roman" w:cs="Times New Roman"/>
          <w:b/>
          <w:sz w:val="28"/>
          <w:szCs w:val="28"/>
        </w:rPr>
        <w:t>доповнення</w:t>
      </w:r>
      <w:proofErr w:type="spellEnd"/>
    </w:p>
    <w:p w:rsidR="0047263E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до міської програми</w:t>
      </w:r>
      <w:r w:rsidRPr="004726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з питань оборонної, мобілізаційної підготовки та цивільного захисту населення м. Лубни на 2015-2020 роки</w:t>
      </w:r>
    </w:p>
    <w:p w:rsidR="000D511E" w:rsidRDefault="000D511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B324F" w:rsidRPr="00A05F43" w:rsidRDefault="0047263E" w:rsidP="00A05F4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5F43">
        <w:rPr>
          <w:rFonts w:ascii="Times New Roman" w:hAnsi="Times New Roman" w:cs="Times New Roman"/>
          <w:sz w:val="28"/>
          <w:szCs w:val="28"/>
          <w:lang w:val="uk-UA"/>
        </w:rPr>
        <w:t xml:space="preserve">В розділі - « 4.Заходи Програми»: </w:t>
      </w:r>
    </w:p>
    <w:p w:rsidR="00AE349F" w:rsidRPr="00C73A6D" w:rsidRDefault="00A92C9C" w:rsidP="00A05F43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підпункт</w:t>
      </w:r>
      <w:r w:rsidR="00C73A6D">
        <w:rPr>
          <w:rFonts w:ascii="Times New Roman" w:hAnsi="Times New Roman" w:cs="Times New Roman"/>
          <w:sz w:val="28"/>
          <w:szCs w:val="28"/>
        </w:rPr>
        <w:t xml:space="preserve"> </w:t>
      </w:r>
      <w:r w:rsidR="00C73A6D" w:rsidRPr="00C73A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49F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AE349F" w:rsidRPr="00AE349F">
        <w:rPr>
          <w:rFonts w:ascii="Times New Roman" w:hAnsi="Times New Roman" w:cs="Times New Roman"/>
          <w:sz w:val="28"/>
          <w:szCs w:val="28"/>
        </w:rPr>
        <w:t xml:space="preserve"> </w:t>
      </w:r>
      <w:r w:rsidR="00AE349F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AE349F" w:rsidRPr="00B933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73A6D" w:rsidRPr="00C73A6D">
        <w:rPr>
          <w:rFonts w:ascii="Times New Roman" w:hAnsi="Times New Roman" w:cs="Times New Roman"/>
          <w:sz w:val="28"/>
          <w:szCs w:val="28"/>
        </w:rPr>
        <w:t xml:space="preserve"> </w:t>
      </w:r>
      <w:r w:rsidR="00C73A6D">
        <w:rPr>
          <w:rFonts w:ascii="Times New Roman" w:hAnsi="Times New Roman" w:cs="Times New Roman"/>
          <w:sz w:val="28"/>
          <w:szCs w:val="28"/>
        </w:rPr>
        <w:t>«</w:t>
      </w:r>
      <w:r w:rsidR="00C73A6D">
        <w:rPr>
          <w:rFonts w:ascii="Times New Roman" w:hAnsi="Times New Roman" w:cs="Times New Roman"/>
          <w:sz w:val="28"/>
          <w:szCs w:val="28"/>
          <w:lang w:val="uk-UA"/>
        </w:rPr>
        <w:t>Забезпечення цивільного захисту населення в мирний час та в особливий період»</w:t>
      </w:r>
      <w:r w:rsidR="00B17E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EA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373BF">
        <w:rPr>
          <w:rFonts w:ascii="Times New Roman" w:hAnsi="Times New Roman" w:cs="Times New Roman"/>
          <w:sz w:val="28"/>
          <w:szCs w:val="28"/>
          <w:lang w:val="uk-UA"/>
        </w:rPr>
        <w:t xml:space="preserve">икласти у </w:t>
      </w:r>
      <w:r w:rsidR="00963F63">
        <w:rPr>
          <w:rFonts w:ascii="Times New Roman" w:hAnsi="Times New Roman" w:cs="Times New Roman"/>
          <w:sz w:val="28"/>
          <w:szCs w:val="28"/>
          <w:lang w:val="uk-UA"/>
        </w:rPr>
        <w:t>новій</w:t>
      </w:r>
      <w:r w:rsidR="00B373BF">
        <w:rPr>
          <w:rFonts w:ascii="Times New Roman" w:hAnsi="Times New Roman" w:cs="Times New Roman"/>
          <w:sz w:val="28"/>
          <w:szCs w:val="28"/>
          <w:lang w:val="uk-UA"/>
        </w:rPr>
        <w:t xml:space="preserve"> редакції:</w:t>
      </w:r>
    </w:p>
    <w:p w:rsidR="00C73A6D" w:rsidRDefault="00C73A6D" w:rsidP="00C73A6D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4254"/>
        <w:gridCol w:w="2043"/>
        <w:gridCol w:w="2781"/>
      </w:tblGrid>
      <w:tr w:rsidR="00B373BF" w:rsidTr="006D1CF8">
        <w:tc>
          <w:tcPr>
            <w:tcW w:w="636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254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2043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виконання</w:t>
            </w:r>
          </w:p>
        </w:tc>
        <w:tc>
          <w:tcPr>
            <w:tcW w:w="2781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</w:tr>
      <w:tr w:rsidR="00B373BF" w:rsidTr="00667CDB">
        <w:tc>
          <w:tcPr>
            <w:tcW w:w="9714" w:type="dxa"/>
            <w:gridSpan w:val="4"/>
          </w:tcPr>
          <w:p w:rsidR="00B373BF" w:rsidRDefault="00B373BF" w:rsidP="00593EA2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ІІІ. Забезпечення цивільного захисту населення в мирний час та в особливий період </w:t>
            </w:r>
          </w:p>
        </w:tc>
      </w:tr>
      <w:tr w:rsidR="00A675CD" w:rsidRPr="00A675CD" w:rsidTr="006D1CF8">
        <w:trPr>
          <w:trHeight w:val="1380"/>
        </w:trPr>
        <w:tc>
          <w:tcPr>
            <w:tcW w:w="636" w:type="dxa"/>
          </w:tcPr>
          <w:p w:rsidR="00A675CD" w:rsidRDefault="00A675CD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54" w:type="dxa"/>
          </w:tcPr>
          <w:p w:rsidR="00A675CD" w:rsidRPr="006D1CF8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D1CF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Технічне і фінансове забезпечення, удосконалення та розвиток місцевої системи централізованого оповіщення і зв’язку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:</w:t>
            </w:r>
          </w:p>
        </w:tc>
        <w:tc>
          <w:tcPr>
            <w:tcW w:w="2043" w:type="dxa"/>
            <w:vMerge w:val="restart"/>
          </w:tcPr>
          <w:p w:rsidR="00A675CD" w:rsidRPr="006D1CF8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D1C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2015 - 2020 р.</w:t>
            </w:r>
          </w:p>
        </w:tc>
        <w:tc>
          <w:tcPr>
            <w:tcW w:w="2781" w:type="dxa"/>
            <w:vMerge w:val="restart"/>
          </w:tcPr>
          <w:p w:rsidR="009F29F1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  <w:lang w:val="uk-UA"/>
              </w:rPr>
            </w:pPr>
            <w:r w:rsidRPr="006D1C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Виконавчий комітет міської ради, </w:t>
            </w:r>
            <w:r w:rsidRPr="00A675CD">
              <w:rPr>
                <w:rFonts w:ascii="Times New Roman CYR" w:hAnsi="Times New Roman CYR" w:cs="Times New Roman CYR"/>
                <w:sz w:val="26"/>
                <w:szCs w:val="26"/>
                <w:lang w:val="uk-UA"/>
              </w:rPr>
              <w:t xml:space="preserve">підприємства, </w:t>
            </w:r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установи та організації міста, </w:t>
            </w:r>
            <w:proofErr w:type="spellStart"/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ПрАТ</w:t>
            </w:r>
            <w:proofErr w:type="spellEnd"/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«</w:t>
            </w:r>
            <w:proofErr w:type="spellStart"/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Київстар</w:t>
            </w:r>
            <w:proofErr w:type="spellEnd"/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», </w:t>
            </w:r>
            <w:proofErr w:type="spellStart"/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ПрАТ</w:t>
            </w:r>
            <w:proofErr w:type="spellEnd"/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9F29F1"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  <w:lang w:val="uk-UA"/>
              </w:rPr>
              <w:t>«</w:t>
            </w:r>
            <w:proofErr w:type="spellStart"/>
            <w:r w:rsidRPr="00A675CD"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</w:rPr>
              <w:t>Vodafone</w:t>
            </w:r>
            <w:proofErr w:type="spellEnd"/>
            <w:r w:rsidRPr="00A675CD"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r w:rsidR="009F29F1"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  <w:lang w:val="uk-UA"/>
              </w:rPr>
              <w:t xml:space="preserve">Україна», </w:t>
            </w:r>
          </w:p>
          <w:p w:rsidR="00A675CD" w:rsidRDefault="009F29F1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  <w:lang w:val="uk-UA"/>
              </w:rPr>
              <w:t xml:space="preserve">СЛД №1 </w:t>
            </w:r>
            <w:proofErr w:type="spellStart"/>
            <w:r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  <w:lang w:val="uk-UA"/>
              </w:rPr>
              <w:t>Полтаської</w:t>
            </w:r>
            <w:proofErr w:type="spellEnd"/>
            <w:r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  <w:lang w:val="uk-UA"/>
              </w:rPr>
              <w:t xml:space="preserve"> філії ПАТ «Укртелеком», </w:t>
            </w:r>
          </w:p>
          <w:p w:rsidR="009F29F1" w:rsidRPr="00A675CD" w:rsidRDefault="009F29F1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  <w:lang w:val="uk-UA"/>
              </w:rPr>
              <w:t>КПф</w:t>
            </w:r>
            <w:proofErr w:type="spellEnd"/>
            <w:r>
              <w:rPr>
                <w:rFonts w:ascii="Times New Roman" w:hAnsi="Times New Roman" w:cs="Times New Roman"/>
                <w:spacing w:val="-15"/>
                <w:sz w:val="26"/>
                <w:szCs w:val="26"/>
                <w:shd w:val="clear" w:color="auto" w:fill="FFFFFF"/>
                <w:lang w:val="uk-UA"/>
              </w:rPr>
              <w:t xml:space="preserve"> «Лубниміськсвітло»</w:t>
            </w:r>
          </w:p>
          <w:p w:rsidR="00A675CD" w:rsidRPr="006D1CF8" w:rsidRDefault="00A675CD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bookmarkStart w:id="0" w:name="_GoBack"/>
            <w:bookmarkEnd w:id="0"/>
          </w:p>
        </w:tc>
      </w:tr>
      <w:tr w:rsidR="00A675CD" w:rsidRPr="00A02252" w:rsidTr="006D1CF8">
        <w:trPr>
          <w:trHeight w:val="330"/>
        </w:trPr>
        <w:tc>
          <w:tcPr>
            <w:tcW w:w="636" w:type="dxa"/>
          </w:tcPr>
          <w:p w:rsidR="00A675CD" w:rsidRDefault="00A675CD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1.1.</w:t>
            </w:r>
          </w:p>
        </w:tc>
        <w:tc>
          <w:tcPr>
            <w:tcW w:w="4254" w:type="dxa"/>
          </w:tcPr>
          <w:p w:rsidR="00A675CD" w:rsidRPr="006D1CF8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D1C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Придбання та впровадження програмно-апаратних ко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мплексів моніторингу, збирання, </w:t>
            </w:r>
            <w:r w:rsidRPr="006D1C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накопичення, передавання, оброблення і відображення даних на базі сучасної комп’ютерної техніки та обладнання автоматизованого робочого місця чергової служби.</w:t>
            </w:r>
          </w:p>
        </w:tc>
        <w:tc>
          <w:tcPr>
            <w:tcW w:w="2043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81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75CD" w:rsidRPr="00A02252" w:rsidTr="006D1CF8">
        <w:trPr>
          <w:trHeight w:val="112"/>
        </w:trPr>
        <w:tc>
          <w:tcPr>
            <w:tcW w:w="636" w:type="dxa"/>
          </w:tcPr>
          <w:p w:rsidR="00A675CD" w:rsidRDefault="00A675CD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1.2.</w:t>
            </w:r>
          </w:p>
        </w:tc>
        <w:tc>
          <w:tcPr>
            <w:tcW w:w="4254" w:type="dxa"/>
          </w:tcPr>
          <w:p w:rsidR="00A675CD" w:rsidRPr="00A675CD" w:rsidRDefault="00A675CD" w:rsidP="00A675CD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Експлуатаційно-технічне обслуговування апаратури та інших технічних засобів оповіщення і зв'язку цивільного захисту</w:t>
            </w:r>
          </w:p>
        </w:tc>
        <w:tc>
          <w:tcPr>
            <w:tcW w:w="2043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81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75CD" w:rsidRPr="006D1CF8" w:rsidTr="006D1CF8">
        <w:trPr>
          <w:trHeight w:val="150"/>
        </w:trPr>
        <w:tc>
          <w:tcPr>
            <w:tcW w:w="636" w:type="dxa"/>
          </w:tcPr>
          <w:p w:rsidR="00A675CD" w:rsidRDefault="00A675CD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4254" w:type="dxa"/>
          </w:tcPr>
          <w:p w:rsidR="00A675CD" w:rsidRP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675C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Придбання мобільного обладнання гучномовного зв’язку для забезпечення своєчасного оповіщення у місцях виникнення надзвичайних ситуацій</w:t>
            </w:r>
          </w:p>
        </w:tc>
        <w:tc>
          <w:tcPr>
            <w:tcW w:w="2043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81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75CD" w:rsidRPr="00A02252" w:rsidTr="006D1CF8">
        <w:trPr>
          <w:trHeight w:val="127"/>
        </w:trPr>
        <w:tc>
          <w:tcPr>
            <w:tcW w:w="636" w:type="dxa"/>
          </w:tcPr>
          <w:p w:rsidR="00A675CD" w:rsidRDefault="00A675CD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1.4.</w:t>
            </w:r>
          </w:p>
        </w:tc>
        <w:tc>
          <w:tcPr>
            <w:tcW w:w="4254" w:type="dxa"/>
          </w:tcPr>
          <w:p w:rsidR="00A675CD" w:rsidRP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П</w:t>
            </w:r>
            <w:r w:rsidRPr="00A675C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ридбання пристроїв відтворення інформації з цифрових носіїв та устаткування для формування спеціальних повідомлень цивільного захисту для встановлення їх на підприємстві телекомунікаційних послуг.</w:t>
            </w:r>
          </w:p>
        </w:tc>
        <w:tc>
          <w:tcPr>
            <w:tcW w:w="2043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81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75CD" w:rsidRPr="006D1CF8" w:rsidTr="00A675CD">
        <w:trPr>
          <w:trHeight w:val="1065"/>
        </w:trPr>
        <w:tc>
          <w:tcPr>
            <w:tcW w:w="636" w:type="dxa"/>
          </w:tcPr>
          <w:p w:rsidR="00A675CD" w:rsidRDefault="00A675CD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1.5.</w:t>
            </w:r>
          </w:p>
        </w:tc>
        <w:tc>
          <w:tcPr>
            <w:tcW w:w="4254" w:type="dxa"/>
          </w:tcPr>
          <w:p w:rsidR="00A675CD" w:rsidRPr="00A02252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A675C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Впровадження системи СМС оповіщення про виникнення надзвичайної (події) ситуації (</w:t>
            </w:r>
            <w:r w:rsidRPr="00A675CD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Оплата послуг зв'язку)</w:t>
            </w:r>
          </w:p>
        </w:tc>
        <w:tc>
          <w:tcPr>
            <w:tcW w:w="2043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81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75CD" w:rsidRPr="006D1CF8" w:rsidTr="00A675CD">
        <w:trPr>
          <w:trHeight w:val="150"/>
        </w:trPr>
        <w:tc>
          <w:tcPr>
            <w:tcW w:w="636" w:type="dxa"/>
          </w:tcPr>
          <w:p w:rsidR="00A675CD" w:rsidRDefault="00A675CD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1.6.</w:t>
            </w:r>
          </w:p>
        </w:tc>
        <w:tc>
          <w:tcPr>
            <w:tcW w:w="4254" w:type="dxa"/>
          </w:tcPr>
          <w:p w:rsidR="00A675CD" w:rsidRPr="00A02252" w:rsidRDefault="00A675CD" w:rsidP="00A675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Придбання </w:t>
            </w:r>
            <w:r w:rsidR="009F29F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та встановлення </w:t>
            </w:r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універсальних блоків оповіщення для активації гучномовців</w:t>
            </w:r>
            <w:r w:rsidR="009F29F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675C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керування </w:t>
            </w:r>
            <w:proofErr w:type="spellStart"/>
            <w:r w:rsidR="009F29F1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електро</w:t>
            </w:r>
            <w:r w:rsidRPr="00A675C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val="uk-UA"/>
              </w:rPr>
              <w:t>сиренами</w:t>
            </w:r>
            <w:proofErr w:type="spellEnd"/>
          </w:p>
        </w:tc>
        <w:tc>
          <w:tcPr>
            <w:tcW w:w="2043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81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75CD" w:rsidRPr="00A02252" w:rsidTr="00A02252">
        <w:trPr>
          <w:trHeight w:val="976"/>
        </w:trPr>
        <w:tc>
          <w:tcPr>
            <w:tcW w:w="636" w:type="dxa"/>
          </w:tcPr>
          <w:p w:rsidR="00A675CD" w:rsidRDefault="00A675CD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1.7.</w:t>
            </w:r>
          </w:p>
        </w:tc>
        <w:tc>
          <w:tcPr>
            <w:tcW w:w="4254" w:type="dxa"/>
          </w:tcPr>
          <w:p w:rsidR="00A675CD" w:rsidRPr="009F29F1" w:rsidRDefault="00A675CD" w:rsidP="00A675C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675C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Придбання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9F29F1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та </w:t>
            </w:r>
            <w:proofErr w:type="spellStart"/>
            <w:r w:rsidRPr="009F29F1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встановлення</w:t>
            </w:r>
            <w:proofErr w:type="spellEnd"/>
          </w:p>
          <w:p w:rsidR="00A675CD" w:rsidRPr="00A02252" w:rsidRDefault="00A675CD" w:rsidP="009F29F1">
            <w:pPr>
              <w:shd w:val="clear" w:color="auto" w:fill="FFFFFF"/>
              <w:spacing w:after="27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675CD">
              <w:rPr>
                <w:rFonts w:ascii="Times New Roman" w:eastAsia="Times New Roman" w:hAnsi="Times New Roman" w:cs="Times New Roman"/>
                <w:sz w:val="26"/>
                <w:szCs w:val="26"/>
              </w:rPr>
              <w:t>електросирен</w:t>
            </w:r>
            <w:r w:rsidR="009F29F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</w:t>
            </w:r>
            <w:r w:rsidR="00A0225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гучномовців на території міста</w:t>
            </w:r>
          </w:p>
        </w:tc>
        <w:tc>
          <w:tcPr>
            <w:tcW w:w="2043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81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C3C6D" w:rsidRDefault="00BC3C6D" w:rsidP="00B373BF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4A4B" w:rsidRPr="001B324F" w:rsidRDefault="002E4A4B" w:rsidP="004A0F88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EC7F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Pr="0047263E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</w:t>
      </w:r>
      <w:r w:rsidR="00DD65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93374" w:rsidRPr="00DD659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6594" w:rsidRPr="00DD659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 Карпець</w:t>
      </w:r>
    </w:p>
    <w:sectPr w:rsidR="00563931" w:rsidRPr="0047263E" w:rsidSect="009F29F1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1A9"/>
    <w:multiLevelType w:val="hybridMultilevel"/>
    <w:tmpl w:val="4628EE70"/>
    <w:lvl w:ilvl="0" w:tplc="86FAA8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CC515C"/>
    <w:multiLevelType w:val="hybridMultilevel"/>
    <w:tmpl w:val="5816CC78"/>
    <w:lvl w:ilvl="0" w:tplc="E02EE15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263E"/>
    <w:rsid w:val="000D511E"/>
    <w:rsid w:val="000E0D7F"/>
    <w:rsid w:val="001B324F"/>
    <w:rsid w:val="001B3706"/>
    <w:rsid w:val="002A3169"/>
    <w:rsid w:val="002C2420"/>
    <w:rsid w:val="002E4A4B"/>
    <w:rsid w:val="00350B99"/>
    <w:rsid w:val="00351F2F"/>
    <w:rsid w:val="00355459"/>
    <w:rsid w:val="003B216D"/>
    <w:rsid w:val="003E18BF"/>
    <w:rsid w:val="00444958"/>
    <w:rsid w:val="0047263E"/>
    <w:rsid w:val="004A0F88"/>
    <w:rsid w:val="00541672"/>
    <w:rsid w:val="00563931"/>
    <w:rsid w:val="005850CA"/>
    <w:rsid w:val="00593EA2"/>
    <w:rsid w:val="006963DB"/>
    <w:rsid w:val="006C7815"/>
    <w:rsid w:val="006D1CF8"/>
    <w:rsid w:val="006E475F"/>
    <w:rsid w:val="007401E8"/>
    <w:rsid w:val="007C490B"/>
    <w:rsid w:val="008454DA"/>
    <w:rsid w:val="00862971"/>
    <w:rsid w:val="00954A42"/>
    <w:rsid w:val="00963F63"/>
    <w:rsid w:val="009F29F1"/>
    <w:rsid w:val="00A02252"/>
    <w:rsid w:val="00A05F43"/>
    <w:rsid w:val="00A675CD"/>
    <w:rsid w:val="00A92C9C"/>
    <w:rsid w:val="00AE349F"/>
    <w:rsid w:val="00B15049"/>
    <w:rsid w:val="00B17E8A"/>
    <w:rsid w:val="00B32DBE"/>
    <w:rsid w:val="00B373BF"/>
    <w:rsid w:val="00B82354"/>
    <w:rsid w:val="00B93374"/>
    <w:rsid w:val="00BA3A8E"/>
    <w:rsid w:val="00BC3C6D"/>
    <w:rsid w:val="00C57124"/>
    <w:rsid w:val="00C73A6D"/>
    <w:rsid w:val="00D142FD"/>
    <w:rsid w:val="00D2428F"/>
    <w:rsid w:val="00DD6594"/>
    <w:rsid w:val="00E61526"/>
    <w:rsid w:val="00EC7F65"/>
    <w:rsid w:val="00FB271C"/>
    <w:rsid w:val="00FD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374"/>
    <w:pPr>
      <w:ind w:left="720"/>
      <w:contextualSpacing/>
    </w:pPr>
  </w:style>
  <w:style w:type="table" w:styleId="a4">
    <w:name w:val="Table Grid"/>
    <w:basedOn w:val="a1"/>
    <w:uiPriority w:val="59"/>
    <w:rsid w:val="00B37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A0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Название Знак"/>
    <w:basedOn w:val="a0"/>
    <w:link w:val="a5"/>
    <w:rsid w:val="004A0F88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7">
    <w:name w:val="Normal (Web)"/>
    <w:basedOn w:val="a"/>
    <w:uiPriority w:val="99"/>
    <w:semiHidden/>
    <w:unhideWhenUsed/>
    <w:rsid w:val="00A67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</dc:creator>
  <cp:keywords/>
  <dc:description/>
  <cp:lastModifiedBy>User</cp:lastModifiedBy>
  <cp:revision>32</cp:revision>
  <cp:lastPrinted>2017-03-30T06:03:00Z</cp:lastPrinted>
  <dcterms:created xsi:type="dcterms:W3CDTF">2015-07-20T12:04:00Z</dcterms:created>
  <dcterms:modified xsi:type="dcterms:W3CDTF">2017-03-30T06:10:00Z</dcterms:modified>
</cp:coreProperties>
</file>